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79104" w14:textId="52234238" w:rsidR="006F3D6E" w:rsidRPr="00AD5605" w:rsidRDefault="006F3D6E" w:rsidP="00AD5605">
      <w:pPr>
        <w:pStyle w:val="1"/>
        <w:shd w:val="clear" w:color="auto" w:fill="FFFFFF"/>
        <w:spacing w:before="150" w:beforeAutospacing="0" w:after="450" w:afterAutospacing="0"/>
        <w:rPr>
          <w:b w:val="0"/>
          <w:bCs w:val="0"/>
          <w:color w:val="333333"/>
          <w:sz w:val="28"/>
          <w:szCs w:val="28"/>
        </w:rPr>
      </w:pPr>
      <w:r w:rsidRPr="00AD5605">
        <w:rPr>
          <w:b w:val="0"/>
          <w:bCs w:val="0"/>
          <w:color w:val="111111"/>
          <w:sz w:val="27"/>
          <w:szCs w:val="27"/>
        </w:rPr>
        <w:t xml:space="preserve"> </w:t>
      </w:r>
      <w:r w:rsidR="001F4870" w:rsidRPr="00AD5605">
        <w:rPr>
          <w:b w:val="0"/>
          <w:bCs w:val="0"/>
          <w:color w:val="111111"/>
          <w:sz w:val="27"/>
          <w:szCs w:val="27"/>
        </w:rPr>
        <w:t xml:space="preserve">                  </w:t>
      </w:r>
      <w:r w:rsidR="00AD5605" w:rsidRPr="00AD5605">
        <w:rPr>
          <w:b w:val="0"/>
          <w:bCs w:val="0"/>
          <w:color w:val="111111"/>
          <w:sz w:val="27"/>
          <w:szCs w:val="27"/>
        </w:rPr>
        <w:t xml:space="preserve"> Краткосрочный </w:t>
      </w:r>
      <w:r w:rsidR="00AD5605">
        <w:rPr>
          <w:b w:val="0"/>
          <w:bCs w:val="0"/>
          <w:color w:val="333333"/>
          <w:sz w:val="28"/>
          <w:szCs w:val="28"/>
        </w:rPr>
        <w:t>п</w:t>
      </w:r>
      <w:r w:rsidRPr="00AD5605">
        <w:rPr>
          <w:b w:val="0"/>
          <w:bCs w:val="0"/>
          <w:color w:val="333333"/>
          <w:sz w:val="28"/>
          <w:szCs w:val="28"/>
        </w:rPr>
        <w:t>роект</w:t>
      </w:r>
      <w:r w:rsidR="00AD5605">
        <w:rPr>
          <w:b w:val="0"/>
          <w:bCs w:val="0"/>
          <w:color w:val="333333"/>
          <w:sz w:val="28"/>
          <w:szCs w:val="28"/>
        </w:rPr>
        <w:t xml:space="preserve"> </w:t>
      </w:r>
      <w:r w:rsidRPr="00614094">
        <w:rPr>
          <w:b w:val="0"/>
          <w:bCs w:val="0"/>
          <w:color w:val="333333"/>
          <w:sz w:val="28"/>
          <w:szCs w:val="28"/>
        </w:rPr>
        <w:t>«Профессия продавец»</w:t>
      </w:r>
      <w:r w:rsidR="00AD5605">
        <w:rPr>
          <w:b w:val="0"/>
          <w:bCs w:val="0"/>
          <w:color w:val="333333"/>
          <w:sz w:val="28"/>
          <w:szCs w:val="28"/>
        </w:rPr>
        <w:t>.</w:t>
      </w:r>
      <w:r w:rsidR="00EF79FD" w:rsidRPr="00614094">
        <w:rPr>
          <w:b w:val="0"/>
          <w:bCs w:val="0"/>
          <w:color w:val="111111"/>
          <w:szCs w:val="28"/>
          <w:bdr w:val="none" w:sz="0" w:space="0" w:color="auto" w:frame="1"/>
        </w:rPr>
        <w:t xml:space="preserve"> </w:t>
      </w:r>
      <w:r w:rsidR="001F4870" w:rsidRPr="00614094">
        <w:rPr>
          <w:b w:val="0"/>
          <w:bCs w:val="0"/>
          <w:color w:val="111111"/>
          <w:szCs w:val="28"/>
          <w:bdr w:val="none" w:sz="0" w:space="0" w:color="auto" w:frame="1"/>
        </w:rPr>
        <w:t xml:space="preserve"> </w:t>
      </w:r>
      <w:r w:rsidR="00AD5605">
        <w:rPr>
          <w:color w:val="111111"/>
          <w:szCs w:val="28"/>
        </w:rPr>
        <w:t xml:space="preserve"> </w:t>
      </w:r>
    </w:p>
    <w:p w14:paraId="734E8578" w14:textId="200E3414" w:rsidR="006F3D6E" w:rsidRPr="00AD5605" w:rsidRDefault="00EF79FD" w:rsidP="00EF79FD">
      <w:pPr>
        <w:spacing w:after="0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AD5605">
        <w:rPr>
          <w:rFonts w:eastAsia="Times New Roman" w:cs="Times New Roman"/>
          <w:b/>
          <w:bCs/>
          <w:color w:val="111111"/>
          <w:szCs w:val="28"/>
          <w:lang w:eastAsia="ru-RU"/>
        </w:rPr>
        <w:t xml:space="preserve">   </w:t>
      </w:r>
      <w:r w:rsidR="00AD5605">
        <w:rPr>
          <w:rFonts w:eastAsia="Times New Roman" w:cs="Times New Roman"/>
          <w:b/>
          <w:bCs/>
          <w:color w:val="111111"/>
          <w:szCs w:val="28"/>
          <w:lang w:eastAsia="ru-RU"/>
        </w:rPr>
        <w:t xml:space="preserve">  </w:t>
      </w:r>
      <w:r w:rsidRPr="00AD5605">
        <w:rPr>
          <w:rFonts w:eastAsia="Times New Roman" w:cs="Times New Roman"/>
          <w:b/>
          <w:bCs/>
          <w:color w:val="111111"/>
          <w:szCs w:val="28"/>
          <w:lang w:eastAsia="ru-RU"/>
        </w:rPr>
        <w:t>Актуальность проекта.</w:t>
      </w:r>
      <w:r w:rsidR="001F4870" w:rsidRPr="00AD5605">
        <w:rPr>
          <w:rFonts w:eastAsia="Times New Roman" w:cs="Times New Roman"/>
          <w:b/>
          <w:bCs/>
          <w:color w:val="111111"/>
          <w:szCs w:val="28"/>
          <w:lang w:eastAsia="ru-RU"/>
        </w:rPr>
        <w:t xml:space="preserve">  </w:t>
      </w:r>
      <w:r w:rsidRPr="00AD5605">
        <w:rPr>
          <w:rFonts w:eastAsia="Times New Roman" w:cs="Times New Roman"/>
          <w:b/>
          <w:bCs/>
          <w:color w:val="111111"/>
          <w:szCs w:val="28"/>
          <w:lang w:eastAsia="ru-RU"/>
        </w:rPr>
        <w:t xml:space="preserve"> </w:t>
      </w:r>
    </w:p>
    <w:p w14:paraId="2663545E" w14:textId="77777777" w:rsidR="006F3D6E" w:rsidRPr="00614094" w:rsidRDefault="006F3D6E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Проблема, значимая для детей, на решение которой направлен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проект</w:t>
      </w:r>
      <w:r w:rsidRPr="00614094">
        <w:rPr>
          <w:rFonts w:eastAsia="Times New Roman" w:cs="Times New Roman"/>
          <w:color w:val="111111"/>
          <w:szCs w:val="28"/>
          <w:lang w:eastAsia="ru-RU"/>
        </w:rPr>
        <w:t> :</w:t>
      </w:r>
    </w:p>
    <w:p w14:paraId="4BA852B8" w14:textId="77777777" w:rsidR="006F3D6E" w:rsidRPr="00614094" w:rsidRDefault="006F3D6E" w:rsidP="00AD560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Каждый человек мечтает обрести в жизни любимое дело, доставляющее радость ему самому и приносящее пользу людям. Как выбрать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профессию</w:t>
      </w:r>
      <w:r w:rsidRPr="00614094">
        <w:rPr>
          <w:rFonts w:eastAsia="Times New Roman" w:cs="Times New Roman"/>
          <w:color w:val="111111"/>
          <w:szCs w:val="28"/>
          <w:lang w:eastAsia="ru-RU"/>
        </w:rPr>
        <w:t>, которая бы всю жизнь приносила удовлетворение?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Профессия</w:t>
      </w:r>
      <w:r w:rsidRPr="00614094">
        <w:rPr>
          <w:rFonts w:eastAsia="Times New Roman" w:cs="Times New Roman"/>
          <w:color w:val="111111"/>
          <w:szCs w:val="28"/>
          <w:lang w:eastAsia="ru-RU"/>
        </w:rPr>
        <w:t> человеку нужна не сама по себе. Она необходима ему не только для того, чтобы кормить себя и свою семью, быть востребованным обществом и получать от него признание. Она нужна в первую очередь для того, чтобы создать свой имидж, отражающий уникальность человека, достичь определенного социального статуса. Человек существует не ради самого себя, а для того, чтобы состояться, быть самостоятельным.</w:t>
      </w:r>
    </w:p>
    <w:p w14:paraId="137A3C01" w14:textId="77777777" w:rsidR="006F3D6E" w:rsidRPr="00614094" w:rsidRDefault="006F3D6E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В наши дни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профессий стало очень много</w:t>
      </w:r>
      <w:r w:rsidRPr="00614094">
        <w:rPr>
          <w:rFonts w:eastAsia="Times New Roman" w:cs="Times New Roman"/>
          <w:color w:val="111111"/>
          <w:szCs w:val="28"/>
          <w:lang w:eastAsia="ru-RU"/>
        </w:rPr>
        <w:t>. Их уже много тысяч. И все время появляются все новые и новые. Подрастающему поколению очень трудно ориентироваться в мире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профессий</w:t>
      </w:r>
      <w:r w:rsidRPr="00614094">
        <w:rPr>
          <w:rFonts w:eastAsia="Times New Roman" w:cs="Times New Roman"/>
          <w:color w:val="111111"/>
          <w:szCs w:val="28"/>
          <w:lang w:eastAsia="ru-RU"/>
        </w:rPr>
        <w:t>. Трудно выбрать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профессию своей жизни</w:t>
      </w:r>
      <w:r w:rsidRPr="00614094">
        <w:rPr>
          <w:rFonts w:eastAsia="Times New Roman" w:cs="Times New Roman"/>
          <w:color w:val="111111"/>
          <w:szCs w:val="28"/>
          <w:lang w:eastAsia="ru-RU"/>
        </w:rPr>
        <w:t>. Очень часто не только дошкольники, но и школьники имеют весьма смутные представления о мире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профессий взрослых</w:t>
      </w:r>
      <w:r w:rsidRPr="00614094">
        <w:rPr>
          <w:rFonts w:eastAsia="Times New Roman" w:cs="Times New Roman"/>
          <w:color w:val="111111"/>
          <w:szCs w:val="28"/>
          <w:lang w:eastAsia="ru-RU"/>
        </w:rPr>
        <w:t>. Даже если ребенок и был на работе у мамы или папы, он так и не понял сути их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профессиональной деятельности</w:t>
      </w:r>
      <w:r w:rsidRPr="00614094">
        <w:rPr>
          <w:rFonts w:eastAsia="Times New Roman" w:cs="Times New Roman"/>
          <w:color w:val="111111"/>
          <w:szCs w:val="28"/>
          <w:lang w:eastAsia="ru-RU"/>
        </w:rPr>
        <w:t>. Необходимо способствовать социализации и адаптации подрастающего поколения в окружающем мире.</w:t>
      </w:r>
    </w:p>
    <w:p w14:paraId="535CC010" w14:textId="77777777" w:rsidR="006F3D6E" w:rsidRPr="00614094" w:rsidRDefault="006F3D6E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Однако сам ребенок реализовать себя может не всегда. Осознать значимость труда, войти во взрослую жизнь с уже сформированными представлениями о труде и уметь ориентироваться в мире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профессий</w:t>
      </w:r>
      <w:r w:rsidRPr="00614094">
        <w:rPr>
          <w:rFonts w:eastAsia="Times New Roman" w:cs="Times New Roman"/>
          <w:color w:val="111111"/>
          <w:szCs w:val="28"/>
          <w:lang w:eastAsia="ru-RU"/>
        </w:rPr>
        <w:t>, ему должны помочь взрослые, которые находятся рядом с ним с самого рождения </w:t>
      </w:r>
      <w:r w:rsidRPr="00614094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(родители, воспитатели, педагоги)</w:t>
      </w:r>
      <w:r w:rsidRPr="00614094">
        <w:rPr>
          <w:rFonts w:eastAsia="Times New Roman" w:cs="Times New Roman"/>
          <w:color w:val="111111"/>
          <w:szCs w:val="28"/>
          <w:lang w:eastAsia="ru-RU"/>
        </w:rPr>
        <w:t>.</w:t>
      </w:r>
    </w:p>
    <w:p w14:paraId="28410D84" w14:textId="77777777" w:rsidR="006F3D6E" w:rsidRPr="00614094" w:rsidRDefault="006F3D6E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Одна из основных задач дошкольного образования – формирование положительного отношения к труду и первичных представлений о труде взрослых, его роли в обществе и жизни каждого человека. Очень важно у ребенка дошкольника вызвать интерес к различным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профессиям</w:t>
      </w:r>
      <w:r w:rsidRPr="00614094">
        <w:rPr>
          <w:rFonts w:eastAsia="Times New Roman" w:cs="Times New Roman"/>
          <w:color w:val="111111"/>
          <w:szCs w:val="28"/>
          <w:lang w:eastAsia="ru-RU"/>
        </w:rPr>
        <w:t xml:space="preserve">, </w:t>
      </w:r>
      <w:r w:rsidRPr="00614094">
        <w:rPr>
          <w:rFonts w:eastAsia="Times New Roman" w:cs="Times New Roman"/>
          <w:color w:val="111111"/>
          <w:szCs w:val="28"/>
          <w:lang w:eastAsia="ru-RU"/>
        </w:rPr>
        <w:lastRenderedPageBreak/>
        <w:t>востребованным в современном обществе, в том числе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продавца</w:t>
      </w:r>
      <w:r w:rsidRPr="00614094">
        <w:rPr>
          <w:rFonts w:eastAsia="Times New Roman" w:cs="Times New Roman"/>
          <w:color w:val="111111"/>
          <w:szCs w:val="28"/>
          <w:lang w:eastAsia="ru-RU"/>
        </w:rPr>
        <w:t>. Поэтому важно грамотно выстроить работу по формированию у детей представления о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профессии продавца</w:t>
      </w:r>
      <w:r w:rsidRPr="00614094">
        <w:rPr>
          <w:rFonts w:eastAsia="Times New Roman" w:cs="Times New Roman"/>
          <w:color w:val="111111"/>
          <w:szCs w:val="28"/>
          <w:lang w:eastAsia="ru-RU"/>
        </w:rPr>
        <w:t>.</w:t>
      </w:r>
    </w:p>
    <w:p w14:paraId="62B0436A" w14:textId="77777777" w:rsidR="006F3D6E" w:rsidRPr="00614094" w:rsidRDefault="006F3D6E" w:rsidP="0013699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b/>
          <w:bCs/>
          <w:color w:val="111111"/>
          <w:szCs w:val="28"/>
          <w:lang w:eastAsia="ru-RU"/>
        </w:rPr>
        <w:t>Цель </w:t>
      </w:r>
      <w:r w:rsidRPr="00614094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проекта</w:t>
      </w:r>
      <w:r w:rsidRPr="00614094">
        <w:rPr>
          <w:rFonts w:eastAsia="Times New Roman" w:cs="Times New Roman"/>
          <w:b/>
          <w:bCs/>
          <w:color w:val="111111"/>
          <w:szCs w:val="28"/>
          <w:lang w:eastAsia="ru-RU"/>
        </w:rPr>
        <w:t> :</w:t>
      </w:r>
      <w:r w:rsidRPr="00614094">
        <w:rPr>
          <w:rFonts w:eastAsia="Times New Roman" w:cs="Times New Roman"/>
          <w:color w:val="111111"/>
          <w:szCs w:val="28"/>
          <w:lang w:eastAsia="ru-RU"/>
        </w:rPr>
        <w:t xml:space="preserve"> дать детям представление о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профессии продавца</w:t>
      </w:r>
      <w:r w:rsidRPr="00614094">
        <w:rPr>
          <w:rFonts w:eastAsia="Times New Roman" w:cs="Times New Roman"/>
          <w:color w:val="111111"/>
          <w:szCs w:val="28"/>
          <w:lang w:eastAsia="ru-RU"/>
        </w:rPr>
        <w:t>.</w:t>
      </w:r>
    </w:p>
    <w:p w14:paraId="1F1717C5" w14:textId="77777777" w:rsidR="006F3D6E" w:rsidRPr="00614094" w:rsidRDefault="006F3D6E" w:rsidP="0013699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b/>
          <w:bCs/>
          <w:color w:val="111111"/>
          <w:szCs w:val="28"/>
          <w:lang w:eastAsia="ru-RU"/>
        </w:rPr>
        <w:t>Задачи </w:t>
      </w:r>
      <w:r w:rsidRPr="00614094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проекта</w:t>
      </w:r>
      <w:r w:rsidRPr="00614094">
        <w:rPr>
          <w:rFonts w:eastAsia="Times New Roman" w:cs="Times New Roman"/>
          <w:b/>
          <w:bCs/>
          <w:color w:val="111111"/>
          <w:szCs w:val="28"/>
          <w:lang w:eastAsia="ru-RU"/>
        </w:rPr>
        <w:t> </w:t>
      </w:r>
      <w:r w:rsidRPr="00614094">
        <w:rPr>
          <w:rFonts w:eastAsia="Times New Roman" w:cs="Times New Roman"/>
          <w:color w:val="111111"/>
          <w:szCs w:val="28"/>
          <w:lang w:eastAsia="ru-RU"/>
        </w:rPr>
        <w:t>:</w:t>
      </w:r>
    </w:p>
    <w:p w14:paraId="561FF8E2" w14:textId="2460D27D" w:rsidR="00614094" w:rsidRPr="00AD5605" w:rsidRDefault="00614094" w:rsidP="00AD560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>
        <w:rPr>
          <w:rFonts w:eastAsia="Times New Roman" w:cs="Times New Roman"/>
          <w:color w:val="111111"/>
          <w:szCs w:val="28"/>
          <w:lang w:eastAsia="ru-RU"/>
        </w:rPr>
        <w:t xml:space="preserve"> </w:t>
      </w:r>
      <w:r w:rsidR="00AD5605">
        <w:rPr>
          <w:rFonts w:eastAsia="Times New Roman" w:cs="Times New Roman"/>
          <w:color w:val="111111"/>
          <w:szCs w:val="28"/>
          <w:lang w:eastAsia="ru-RU"/>
        </w:rPr>
        <w:t xml:space="preserve">   </w:t>
      </w:r>
      <w:r>
        <w:t>Вызвать интерес к профессии продавца.</w:t>
      </w:r>
    </w:p>
    <w:p w14:paraId="2DD82774" w14:textId="09564F77" w:rsidR="00614094" w:rsidRDefault="00614094" w:rsidP="00AD5605">
      <w:pPr>
        <w:spacing w:line="360" w:lineRule="auto"/>
        <w:jc w:val="both"/>
      </w:pPr>
      <w:r>
        <w:t xml:space="preserve">    </w:t>
      </w:r>
      <w:r>
        <w:t>Формировать умения детей передавать в игре профессиональные действия продавца, правильно использовать атрибуты, вести ролевые диалоги.</w:t>
      </w:r>
      <w:r>
        <w:t xml:space="preserve"> </w:t>
      </w:r>
      <w:r>
        <w:t>Воспитывать представления о нормах и правилах поведения в общественных местах, развивать речевое общение в процессе игровой деятельности.</w:t>
      </w:r>
    </w:p>
    <w:p w14:paraId="586E5D76" w14:textId="1448202A" w:rsidR="00614094" w:rsidRDefault="00614094" w:rsidP="00AD5605">
      <w:pPr>
        <w:spacing w:line="360" w:lineRule="auto"/>
        <w:jc w:val="both"/>
      </w:pPr>
      <w:r>
        <w:t>Прививать любовь к труду и уважение к людям.</w:t>
      </w:r>
    </w:p>
    <w:p w14:paraId="638BC545" w14:textId="77777777" w:rsidR="00EF79FD" w:rsidRPr="00E519DC" w:rsidRDefault="00EF79FD" w:rsidP="00AD5605">
      <w:pPr>
        <w:spacing w:after="0" w:line="360" w:lineRule="auto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E519DC">
        <w:rPr>
          <w:rFonts w:eastAsia="Times New Roman" w:cs="Times New Roman"/>
          <w:b/>
          <w:bCs/>
          <w:color w:val="111111"/>
          <w:szCs w:val="28"/>
          <w:lang w:eastAsia="ru-RU"/>
        </w:rPr>
        <w:t>Участники </w:t>
      </w:r>
      <w:r w:rsidRPr="00E519DC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проекта</w:t>
      </w:r>
      <w:r w:rsidRPr="00E519DC">
        <w:rPr>
          <w:rFonts w:eastAsia="Times New Roman" w:cs="Times New Roman"/>
          <w:b/>
          <w:bCs/>
          <w:color w:val="111111"/>
          <w:szCs w:val="28"/>
          <w:lang w:eastAsia="ru-RU"/>
        </w:rPr>
        <w:t xml:space="preserve"> : дети, воспитатели, родители. </w:t>
      </w:r>
    </w:p>
    <w:p w14:paraId="041BC8BB" w14:textId="77777777" w:rsidR="00EF79FD" w:rsidRPr="00136995" w:rsidRDefault="00EF79FD" w:rsidP="00AD5605">
      <w:pPr>
        <w:spacing w:after="0" w:line="360" w:lineRule="auto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136995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Возраст детей</w:t>
      </w:r>
      <w:r w:rsidRPr="00136995">
        <w:rPr>
          <w:rFonts w:eastAsia="Times New Roman" w:cs="Times New Roman"/>
          <w:b/>
          <w:bCs/>
          <w:color w:val="111111"/>
          <w:szCs w:val="28"/>
          <w:lang w:eastAsia="ru-RU"/>
        </w:rPr>
        <w:t>: 3-4 года </w:t>
      </w:r>
      <w:r w:rsidRPr="00136995">
        <w:rPr>
          <w:rFonts w:eastAsia="Times New Roman" w:cs="Times New Roman"/>
          <w:b/>
          <w:bCs/>
          <w:i/>
          <w:iCs/>
          <w:color w:val="111111"/>
          <w:szCs w:val="28"/>
          <w:bdr w:val="none" w:sz="0" w:space="0" w:color="auto" w:frame="1"/>
          <w:lang w:eastAsia="ru-RU"/>
        </w:rPr>
        <w:t>( ясельная  группа)</w:t>
      </w:r>
      <w:r w:rsidRPr="00136995">
        <w:rPr>
          <w:rFonts w:eastAsia="Times New Roman" w:cs="Times New Roman"/>
          <w:b/>
          <w:bCs/>
          <w:color w:val="111111"/>
          <w:szCs w:val="28"/>
          <w:lang w:eastAsia="ru-RU"/>
        </w:rPr>
        <w:t>.</w:t>
      </w:r>
    </w:p>
    <w:p w14:paraId="38F052A6" w14:textId="77777777" w:rsidR="00EF79FD" w:rsidRPr="00136995" w:rsidRDefault="00EF79FD" w:rsidP="00AD5605">
      <w:pPr>
        <w:spacing w:after="0" w:line="360" w:lineRule="auto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136995">
        <w:rPr>
          <w:rFonts w:eastAsia="Times New Roman" w:cs="Times New Roman"/>
          <w:b/>
          <w:bCs/>
          <w:color w:val="111111"/>
          <w:szCs w:val="28"/>
          <w:lang w:eastAsia="ru-RU"/>
        </w:rPr>
        <w:t>Воспитатели: Самигуллина А.И., Гареева Г.М.</w:t>
      </w:r>
    </w:p>
    <w:p w14:paraId="769F844A" w14:textId="77777777" w:rsidR="00EF79FD" w:rsidRPr="00E519DC" w:rsidRDefault="00EF79FD" w:rsidP="00AD5605">
      <w:pPr>
        <w:spacing w:after="0" w:line="360" w:lineRule="auto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E519DC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Продолжительность проекта</w:t>
      </w:r>
      <w:r w:rsidRPr="00E519DC">
        <w:rPr>
          <w:rFonts w:eastAsia="Times New Roman" w:cs="Times New Roman"/>
          <w:b/>
          <w:bCs/>
          <w:color w:val="111111"/>
          <w:szCs w:val="28"/>
          <w:lang w:eastAsia="ru-RU"/>
        </w:rPr>
        <w:t> : краткосрочный </w:t>
      </w:r>
      <w:r w:rsidRPr="00E519DC">
        <w:rPr>
          <w:rFonts w:eastAsia="Times New Roman" w:cs="Times New Roman"/>
          <w:b/>
          <w:bCs/>
          <w:i/>
          <w:iCs/>
          <w:color w:val="111111"/>
          <w:szCs w:val="28"/>
          <w:bdr w:val="none" w:sz="0" w:space="0" w:color="auto" w:frame="1"/>
          <w:lang w:eastAsia="ru-RU"/>
        </w:rPr>
        <w:t xml:space="preserve">( 21.03.2022- 31.03.2022)  </w:t>
      </w:r>
    </w:p>
    <w:p w14:paraId="60A310DA" w14:textId="77777777" w:rsidR="00EF79FD" w:rsidRPr="00E519DC" w:rsidRDefault="00EF79FD" w:rsidP="00AD5605">
      <w:pPr>
        <w:spacing w:after="0" w:line="360" w:lineRule="auto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E519DC">
        <w:rPr>
          <w:rFonts w:eastAsia="Times New Roman" w:cs="Times New Roman"/>
          <w:b/>
          <w:bCs/>
          <w:color w:val="111111"/>
          <w:szCs w:val="28"/>
          <w:lang w:eastAsia="ru-RU"/>
        </w:rPr>
        <w:t>Тип </w:t>
      </w:r>
      <w:r w:rsidRPr="00E519DC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проекта</w:t>
      </w:r>
      <w:r w:rsidRPr="00E519DC">
        <w:rPr>
          <w:rFonts w:eastAsia="Times New Roman" w:cs="Times New Roman"/>
          <w:b/>
          <w:bCs/>
          <w:color w:val="111111"/>
          <w:szCs w:val="28"/>
          <w:lang w:eastAsia="ru-RU"/>
        </w:rPr>
        <w:t> : информационно-игровой, творческий.</w:t>
      </w:r>
    </w:p>
    <w:p w14:paraId="6ACA72B4" w14:textId="77777777" w:rsidR="00EF79FD" w:rsidRPr="00E519DC" w:rsidRDefault="00EF79FD" w:rsidP="00AD5605">
      <w:pPr>
        <w:spacing w:after="0" w:line="360" w:lineRule="auto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E519DC">
        <w:rPr>
          <w:rFonts w:eastAsia="Times New Roman" w:cs="Times New Roman"/>
          <w:b/>
          <w:bCs/>
          <w:color w:val="111111"/>
          <w:szCs w:val="28"/>
          <w:lang w:eastAsia="ru-RU"/>
        </w:rPr>
        <w:t>Участники </w:t>
      </w:r>
      <w:r w:rsidRPr="00E519DC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проекта</w:t>
      </w:r>
      <w:r w:rsidRPr="00E519DC">
        <w:rPr>
          <w:rFonts w:eastAsia="Times New Roman" w:cs="Times New Roman"/>
          <w:b/>
          <w:bCs/>
          <w:color w:val="111111"/>
          <w:szCs w:val="28"/>
          <w:lang w:eastAsia="ru-RU"/>
        </w:rPr>
        <w:t xml:space="preserve"> : дети, воспитатели, родители. </w:t>
      </w:r>
    </w:p>
    <w:p w14:paraId="739F58BA" w14:textId="77777777" w:rsidR="00EF79FD" w:rsidRPr="00E519DC" w:rsidRDefault="00EF79FD" w:rsidP="00AD5605">
      <w:pPr>
        <w:spacing w:after="0" w:line="360" w:lineRule="auto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136995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Возраст детей</w:t>
      </w:r>
      <w:r w:rsidRPr="00136995">
        <w:rPr>
          <w:rFonts w:eastAsia="Times New Roman" w:cs="Times New Roman"/>
          <w:b/>
          <w:bCs/>
          <w:color w:val="111111"/>
          <w:szCs w:val="28"/>
          <w:lang w:eastAsia="ru-RU"/>
        </w:rPr>
        <w:t>: 3-</w:t>
      </w:r>
      <w:r w:rsidRPr="00E519DC">
        <w:rPr>
          <w:rFonts w:eastAsia="Times New Roman" w:cs="Times New Roman"/>
          <w:b/>
          <w:bCs/>
          <w:color w:val="111111"/>
          <w:szCs w:val="28"/>
          <w:lang w:eastAsia="ru-RU"/>
        </w:rPr>
        <w:t>4 года </w:t>
      </w:r>
      <w:r w:rsidRPr="00E519DC">
        <w:rPr>
          <w:rFonts w:eastAsia="Times New Roman" w:cs="Times New Roman"/>
          <w:b/>
          <w:bCs/>
          <w:i/>
          <w:iCs/>
          <w:color w:val="111111"/>
          <w:szCs w:val="28"/>
          <w:bdr w:val="none" w:sz="0" w:space="0" w:color="auto" w:frame="1"/>
          <w:lang w:eastAsia="ru-RU"/>
        </w:rPr>
        <w:t>( ясельная  группа)</w:t>
      </w:r>
      <w:r w:rsidRPr="00E519DC">
        <w:rPr>
          <w:rFonts w:eastAsia="Times New Roman" w:cs="Times New Roman"/>
          <w:b/>
          <w:bCs/>
          <w:color w:val="111111"/>
          <w:szCs w:val="28"/>
          <w:lang w:eastAsia="ru-RU"/>
        </w:rPr>
        <w:t>.</w:t>
      </w:r>
    </w:p>
    <w:p w14:paraId="24BC2816" w14:textId="77777777" w:rsidR="00AD5605" w:rsidRPr="00136995" w:rsidRDefault="00EF79FD" w:rsidP="00AD5605">
      <w:pPr>
        <w:spacing w:after="0" w:line="360" w:lineRule="auto"/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</w:pPr>
      <w:r w:rsidRPr="00136995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Ожидаемые результаты:</w:t>
      </w:r>
    </w:p>
    <w:p w14:paraId="0190B378" w14:textId="6A14382E" w:rsidR="00614094" w:rsidRPr="00AD5605" w:rsidRDefault="00614094" w:rsidP="00AD5605">
      <w:pPr>
        <w:spacing w:after="0" w:line="360" w:lineRule="auto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  <w:r w:rsidRPr="00614094">
        <w:t xml:space="preserve">  </w:t>
      </w:r>
      <w:r w:rsidRPr="00614094">
        <w:rPr>
          <w:rFonts w:eastAsia="Times New Roman" w:cs="Times New Roman"/>
          <w:color w:val="111111"/>
          <w:szCs w:val="28"/>
          <w:lang w:eastAsia="ru-RU"/>
        </w:rPr>
        <w:t>- для детей</w:t>
      </w:r>
    </w:p>
    <w:p w14:paraId="2A1A4F28" w14:textId="77777777" w:rsidR="00AD5605" w:rsidRDefault="00614094" w:rsidP="00AD560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• дети 3-4 лет получат знания о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профессии продавца</w:t>
      </w:r>
      <w:r w:rsidRPr="00614094">
        <w:rPr>
          <w:rFonts w:eastAsia="Times New Roman" w:cs="Times New Roman"/>
          <w:color w:val="111111"/>
          <w:szCs w:val="28"/>
          <w:lang w:eastAsia="ru-RU"/>
        </w:rPr>
        <w:t>, о различных видах магазина</w:t>
      </w:r>
    </w:p>
    <w:p w14:paraId="602799FA" w14:textId="77777777" w:rsidR="00AD5605" w:rsidRDefault="00614094" w:rsidP="00AD560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• проявление признательности и уважения к труду взрослых.</w:t>
      </w:r>
    </w:p>
    <w:p w14:paraId="1E969FDD" w14:textId="28BC7029" w:rsidR="00614094" w:rsidRPr="00614094" w:rsidRDefault="00614094" w:rsidP="00AD560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- для педагогов</w:t>
      </w:r>
    </w:p>
    <w:p w14:paraId="137FA237" w14:textId="77777777" w:rsidR="00614094" w:rsidRPr="00614094" w:rsidRDefault="00614094" w:rsidP="00AD560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• повышение уровня педагогической компетентности в освоении современных образовательных технологий </w:t>
      </w:r>
      <w:r w:rsidRPr="00614094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(метод проектов)</w:t>
      </w:r>
      <w:r w:rsidRPr="00614094">
        <w:rPr>
          <w:rFonts w:eastAsia="Times New Roman" w:cs="Times New Roman"/>
          <w:color w:val="111111"/>
          <w:szCs w:val="28"/>
          <w:lang w:eastAsia="ru-RU"/>
        </w:rPr>
        <w:t>;</w:t>
      </w:r>
    </w:p>
    <w:p w14:paraId="7AD7BD1A" w14:textId="77777777" w:rsidR="00AD5605" w:rsidRDefault="00614094" w:rsidP="00AD560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• повышение </w:t>
      </w:r>
      <w:r w:rsidRPr="00614094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профессионализма</w:t>
      </w:r>
      <w:r w:rsidRPr="00614094">
        <w:rPr>
          <w:rFonts w:eastAsia="Times New Roman" w:cs="Times New Roman"/>
          <w:color w:val="111111"/>
          <w:szCs w:val="28"/>
          <w:lang w:eastAsia="ru-RU"/>
        </w:rPr>
        <w:t> воспитателей в вопросах работы с семьями воспитанников;</w:t>
      </w:r>
    </w:p>
    <w:p w14:paraId="74B0905A" w14:textId="5910F6C5" w:rsidR="00614094" w:rsidRPr="00614094" w:rsidRDefault="00614094" w:rsidP="00AD560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• удовлетворенность работой.</w:t>
      </w:r>
    </w:p>
    <w:p w14:paraId="37E9AD90" w14:textId="77777777" w:rsidR="00AD5605" w:rsidRDefault="00614094" w:rsidP="00AD5605">
      <w:pPr>
        <w:spacing w:before="225" w:after="225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lastRenderedPageBreak/>
        <w:t>- для родителей</w:t>
      </w:r>
    </w:p>
    <w:p w14:paraId="47FE39AB" w14:textId="2F8C641E" w:rsidR="00614094" w:rsidRPr="00614094" w:rsidRDefault="00614094" w:rsidP="00AD5605">
      <w:pPr>
        <w:spacing w:before="225" w:after="225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• установление партнерских отношений родителей и педагогов в совместной организации жизни группы;</w:t>
      </w:r>
    </w:p>
    <w:p w14:paraId="7EF73B2B" w14:textId="77777777" w:rsidR="00614094" w:rsidRPr="00614094" w:rsidRDefault="00614094" w:rsidP="00AD5605">
      <w:pPr>
        <w:spacing w:before="225" w:after="225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• обмен опытом семейного воспитания педагогов и родителей;</w:t>
      </w:r>
    </w:p>
    <w:p w14:paraId="6DA5EFF5" w14:textId="77777777" w:rsidR="00614094" w:rsidRPr="00614094" w:rsidRDefault="00614094" w:rsidP="00AD5605">
      <w:pPr>
        <w:spacing w:before="225" w:after="225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614094">
        <w:rPr>
          <w:rFonts w:eastAsia="Times New Roman" w:cs="Times New Roman"/>
          <w:color w:val="111111"/>
          <w:szCs w:val="28"/>
          <w:lang w:eastAsia="ru-RU"/>
        </w:rPr>
        <w:t>• приобретение родителями знаний и практических навыков при взаимодействии с ребенком.</w:t>
      </w:r>
    </w:p>
    <w:p w14:paraId="5C758CD3" w14:textId="5CBFB585" w:rsidR="00EF79FD" w:rsidRPr="00AD5605" w:rsidRDefault="00E519DC" w:rsidP="00AD5605">
      <w:pPr>
        <w:spacing w:line="360" w:lineRule="auto"/>
        <w:jc w:val="both"/>
        <w:rPr>
          <w:b/>
          <w:bCs/>
        </w:rPr>
      </w:pPr>
      <w:r w:rsidRPr="00E519DC">
        <w:rPr>
          <w:b/>
          <w:bCs/>
        </w:rPr>
        <w:t>1-й</w:t>
      </w:r>
      <w:r w:rsidRPr="00E519DC">
        <w:rPr>
          <w:b/>
          <w:bCs/>
        </w:rPr>
        <w:t xml:space="preserve"> этап-</w:t>
      </w:r>
      <w:r w:rsidRPr="00E519DC">
        <w:rPr>
          <w:b/>
          <w:bCs/>
        </w:rPr>
        <w:t xml:space="preserve"> </w:t>
      </w:r>
      <w:r w:rsidRPr="00E519DC">
        <w:rPr>
          <w:b/>
          <w:bCs/>
        </w:rPr>
        <w:t>п</w:t>
      </w:r>
      <w:r w:rsidRPr="00E519DC">
        <w:rPr>
          <w:b/>
          <w:bCs/>
        </w:rPr>
        <w:t>одготовительный</w:t>
      </w:r>
    </w:p>
    <w:p w14:paraId="639278D8" w14:textId="0D5191D1" w:rsidR="00E519DC" w:rsidRDefault="00E519DC" w:rsidP="00AD5605">
      <w:pPr>
        <w:spacing w:line="360" w:lineRule="auto"/>
        <w:jc w:val="both"/>
      </w:pPr>
      <w:r>
        <w:t xml:space="preserve">- </w:t>
      </w:r>
      <w:r>
        <w:t>Донести до участников проекта актуальность данной темы.</w:t>
      </w:r>
    </w:p>
    <w:p w14:paraId="0D53AEE2" w14:textId="7BA25187" w:rsidR="00E519DC" w:rsidRDefault="00E519DC" w:rsidP="00AD5605">
      <w:pPr>
        <w:spacing w:line="360" w:lineRule="auto"/>
        <w:jc w:val="both"/>
      </w:pPr>
      <w:r>
        <w:t>-</w:t>
      </w:r>
      <w:r w:rsidRPr="00E519DC">
        <w:t xml:space="preserve"> </w:t>
      </w:r>
      <w:r>
        <w:t>Выявить знания детей о профессии продавца. Разработать занятия</w:t>
      </w:r>
      <w:r w:rsidRPr="00E519DC">
        <w:t xml:space="preserve"> </w:t>
      </w:r>
      <w:r>
        <w:t>Выявить знания детей о профессии продавца. Разработать занятия</w:t>
      </w:r>
      <w:r w:rsidRPr="00E519DC">
        <w:t xml:space="preserve"> </w:t>
      </w:r>
      <w:r>
        <w:t>Выявить знания детей о профессии продавца. Разработать занятия</w:t>
      </w:r>
      <w:r>
        <w:t>.</w:t>
      </w:r>
    </w:p>
    <w:p w14:paraId="1D1EA4F3" w14:textId="0FDE4312" w:rsidR="00E519DC" w:rsidRDefault="00E519DC" w:rsidP="00AD5605">
      <w:pPr>
        <w:spacing w:line="360" w:lineRule="auto"/>
        <w:jc w:val="both"/>
      </w:pPr>
      <w:r>
        <w:t xml:space="preserve">- </w:t>
      </w:r>
      <w:r>
        <w:t>Подобрать дид. игры и наглядно – демонстрационный материал.</w:t>
      </w:r>
      <w:r w:rsidRPr="00E519DC">
        <w:t xml:space="preserve"> </w:t>
      </w:r>
      <w:r w:rsidR="00AD5605">
        <w:t xml:space="preserve"> </w:t>
      </w:r>
    </w:p>
    <w:p w14:paraId="7986A450" w14:textId="404C1DF0" w:rsidR="00E519DC" w:rsidRDefault="00E519DC" w:rsidP="00AD5605">
      <w:pPr>
        <w:spacing w:line="360" w:lineRule="auto"/>
        <w:jc w:val="both"/>
      </w:pPr>
      <w:r>
        <w:t xml:space="preserve">- </w:t>
      </w:r>
      <w:r>
        <w:t>Создать предметно-развивающую среду для проведения сюжетно-ролевых игр и проигрывания ситуаций.</w:t>
      </w:r>
    </w:p>
    <w:p w14:paraId="0D59E569" w14:textId="4CC29B73" w:rsidR="00E519DC" w:rsidRDefault="00E519DC" w:rsidP="00AD5605">
      <w:pPr>
        <w:spacing w:line="360" w:lineRule="auto"/>
        <w:jc w:val="both"/>
      </w:pPr>
      <w:r>
        <w:t xml:space="preserve">- </w:t>
      </w:r>
      <w:r>
        <w:t>Подобрать художественную литературу для чтения детям.</w:t>
      </w:r>
    </w:p>
    <w:p w14:paraId="43254F76" w14:textId="60569C4F" w:rsidR="00E519DC" w:rsidRDefault="00E519DC" w:rsidP="00AD5605">
      <w:pPr>
        <w:spacing w:line="360" w:lineRule="auto"/>
        <w:jc w:val="both"/>
      </w:pPr>
      <w:r>
        <w:t xml:space="preserve">- </w:t>
      </w:r>
      <w:r>
        <w:t>Подобрать поговорки, пословицы, загадки о профессии продавца, трудовых действиях, о продуктах питания, игрушках.</w:t>
      </w:r>
      <w:r w:rsidRPr="00E519DC">
        <w:t xml:space="preserve"> </w:t>
      </w:r>
      <w:r>
        <w:t>Подобрать поговорки, пословицы, загадки о профессии продавца, трудовых действиях, о продуктах питания, игрушках.</w:t>
      </w:r>
    </w:p>
    <w:p w14:paraId="75B76D52" w14:textId="05152E29" w:rsidR="00E519DC" w:rsidRDefault="00E519DC" w:rsidP="00AD5605">
      <w:pPr>
        <w:spacing w:line="360" w:lineRule="auto"/>
        <w:jc w:val="both"/>
      </w:pPr>
      <w:r>
        <w:t xml:space="preserve">- </w:t>
      </w:r>
      <w:r>
        <w:t>Организовать наблюдение за работой продавца.</w:t>
      </w:r>
    </w:p>
    <w:p w14:paraId="30F67489" w14:textId="77777777" w:rsidR="00360D7C" w:rsidRPr="0028491D" w:rsidRDefault="00360D7C" w:rsidP="00AD5605">
      <w:pPr>
        <w:spacing w:before="225" w:after="225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28491D">
        <w:rPr>
          <w:rFonts w:eastAsia="Times New Roman" w:cs="Times New Roman"/>
          <w:color w:val="111111"/>
          <w:szCs w:val="28"/>
          <w:lang w:eastAsia="ru-RU"/>
        </w:rPr>
        <w:t>Взаимодействие с семьей.</w:t>
      </w:r>
    </w:p>
    <w:p w14:paraId="79E1853B" w14:textId="77777777" w:rsidR="00360D7C" w:rsidRPr="0028491D" w:rsidRDefault="00360D7C" w:rsidP="00AD560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28491D">
        <w:rPr>
          <w:rFonts w:eastAsia="Times New Roman" w:cs="Times New Roman"/>
          <w:color w:val="111111"/>
          <w:szCs w:val="28"/>
          <w:lang w:eastAsia="ru-RU"/>
        </w:rPr>
        <w:t>• Изготовление атрибутов к сюжетно – ролевой игре </w:t>
      </w:r>
      <w:r w:rsidRPr="0028491D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«Магазин»</w:t>
      </w:r>
      <w:r w:rsidRPr="0028491D">
        <w:rPr>
          <w:rFonts w:eastAsia="Times New Roman" w:cs="Times New Roman"/>
          <w:color w:val="111111"/>
          <w:szCs w:val="28"/>
          <w:lang w:eastAsia="ru-RU"/>
        </w:rPr>
        <w:t> </w:t>
      </w:r>
      <w:r w:rsidRPr="0028491D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(фартуки, колпаки)</w:t>
      </w:r>
      <w:r w:rsidRPr="0028491D">
        <w:rPr>
          <w:rFonts w:eastAsia="Times New Roman" w:cs="Times New Roman"/>
          <w:color w:val="111111"/>
          <w:szCs w:val="28"/>
          <w:lang w:eastAsia="ru-RU"/>
        </w:rPr>
        <w:t>;</w:t>
      </w:r>
    </w:p>
    <w:p w14:paraId="5BC123FD" w14:textId="77777777" w:rsidR="00360D7C" w:rsidRPr="0028491D" w:rsidRDefault="00360D7C" w:rsidP="00AD5605">
      <w:pPr>
        <w:spacing w:after="0" w:line="360" w:lineRule="auto"/>
        <w:rPr>
          <w:rFonts w:eastAsia="Times New Roman" w:cs="Times New Roman"/>
          <w:color w:val="111111"/>
          <w:szCs w:val="28"/>
          <w:lang w:eastAsia="ru-RU"/>
        </w:rPr>
      </w:pPr>
      <w:r w:rsidRPr="0028491D">
        <w:rPr>
          <w:rFonts w:eastAsia="Times New Roman" w:cs="Times New Roman"/>
          <w:color w:val="111111"/>
          <w:szCs w:val="28"/>
          <w:lang w:eastAsia="ru-RU"/>
        </w:rPr>
        <w:t>• Консультация </w:t>
      </w:r>
      <w:r w:rsidRPr="0028491D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«Знакомим ребенка с </w:t>
      </w:r>
      <w:r w:rsidRPr="0028491D">
        <w:rPr>
          <w:rFonts w:eastAsia="Times New Roman" w:cs="Times New Roman"/>
          <w:b/>
          <w:bCs/>
          <w:i/>
          <w:iCs/>
          <w:color w:val="111111"/>
          <w:szCs w:val="28"/>
          <w:bdr w:val="none" w:sz="0" w:space="0" w:color="auto" w:frame="1"/>
          <w:lang w:eastAsia="ru-RU"/>
        </w:rPr>
        <w:t>профессиями</w:t>
      </w:r>
      <w:r w:rsidRPr="0028491D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»</w:t>
      </w:r>
      <w:r w:rsidRPr="0028491D">
        <w:rPr>
          <w:rFonts w:eastAsia="Times New Roman" w:cs="Times New Roman"/>
          <w:color w:val="111111"/>
          <w:szCs w:val="28"/>
          <w:lang w:eastAsia="ru-RU"/>
        </w:rPr>
        <w:t>.</w:t>
      </w:r>
    </w:p>
    <w:p w14:paraId="47100681" w14:textId="77777777" w:rsidR="00360D7C" w:rsidRDefault="00360D7C" w:rsidP="00AD5605">
      <w:pPr>
        <w:spacing w:line="360" w:lineRule="auto"/>
        <w:jc w:val="both"/>
      </w:pPr>
    </w:p>
    <w:p w14:paraId="197E7824" w14:textId="1B8E8EFB" w:rsidR="00E519DC" w:rsidRDefault="00E519DC" w:rsidP="00AD5605">
      <w:pPr>
        <w:spacing w:line="360" w:lineRule="auto"/>
        <w:jc w:val="both"/>
        <w:rPr>
          <w:b/>
          <w:bCs/>
        </w:rPr>
      </w:pPr>
      <w:r w:rsidRPr="00360D7C">
        <w:rPr>
          <w:b/>
          <w:bCs/>
        </w:rPr>
        <w:lastRenderedPageBreak/>
        <w:t>2-</w:t>
      </w:r>
      <w:r w:rsidRPr="00E519DC">
        <w:rPr>
          <w:b/>
          <w:bCs/>
        </w:rPr>
        <w:t>й этап</w:t>
      </w:r>
      <w:r w:rsidR="00360D7C">
        <w:rPr>
          <w:b/>
          <w:bCs/>
        </w:rPr>
        <w:t>-</w:t>
      </w:r>
      <w:r w:rsidRPr="00E519DC">
        <w:rPr>
          <w:b/>
          <w:bCs/>
        </w:rPr>
        <w:t xml:space="preserve"> </w:t>
      </w:r>
      <w:r>
        <w:rPr>
          <w:b/>
          <w:bCs/>
        </w:rPr>
        <w:t>о</w:t>
      </w:r>
      <w:r w:rsidRPr="00E519DC">
        <w:rPr>
          <w:b/>
          <w:bCs/>
        </w:rPr>
        <w:t>сновной</w:t>
      </w:r>
      <w:r w:rsidR="00360D7C">
        <w:rPr>
          <w:b/>
          <w:bCs/>
        </w:rPr>
        <w:t>.</w:t>
      </w:r>
    </w:p>
    <w:p w14:paraId="78A73450" w14:textId="331D915C" w:rsidR="00136995" w:rsidRPr="00136995" w:rsidRDefault="00136995" w:rsidP="00136995">
      <w:pPr>
        <w:spacing w:after="0" w:line="276" w:lineRule="auto"/>
        <w:ind w:firstLine="360"/>
        <w:rPr>
          <w:rFonts w:eastAsia="Times New Roman" w:cs="Times New Roman"/>
          <w:b/>
          <w:color w:val="111111"/>
          <w:szCs w:val="28"/>
          <w:bdr w:val="none" w:sz="0" w:space="0" w:color="auto" w:frame="1"/>
          <w:lang w:eastAsia="ru-RU"/>
        </w:rPr>
      </w:pPr>
      <w:r w:rsidRPr="00136995">
        <w:rPr>
          <w:rFonts w:eastAsia="Times New Roman" w:cs="Times New Roman"/>
          <w:b/>
          <w:color w:val="111111"/>
          <w:szCs w:val="28"/>
          <w:bdr w:val="none" w:sz="0" w:space="0" w:color="auto" w:frame="1"/>
          <w:lang w:eastAsia="ru-RU"/>
        </w:rPr>
        <w:t>«</w:t>
      </w:r>
      <w:r w:rsidR="00E33B59">
        <w:rPr>
          <w:rFonts w:eastAsia="Times New Roman" w:cs="Times New Roman"/>
          <w:b/>
          <w:color w:val="111111"/>
          <w:szCs w:val="28"/>
          <w:bdr w:val="none" w:sz="0" w:space="0" w:color="auto" w:frame="1"/>
          <w:lang w:eastAsia="ru-RU"/>
        </w:rPr>
        <w:t xml:space="preserve"> </w:t>
      </w:r>
      <w:r w:rsidRPr="00136995">
        <w:rPr>
          <w:rFonts w:eastAsia="Times New Roman" w:cs="Times New Roman"/>
          <w:b/>
          <w:color w:val="111111"/>
          <w:szCs w:val="28"/>
          <w:bdr w:val="none" w:sz="0" w:space="0" w:color="auto" w:frame="1"/>
          <w:lang w:eastAsia="ru-RU"/>
        </w:rPr>
        <w:t>Социально-коммуникативное развитие»</w:t>
      </w:r>
    </w:p>
    <w:p w14:paraId="418EE277" w14:textId="77777777" w:rsidR="00136995" w:rsidRPr="00136995" w:rsidRDefault="00136995" w:rsidP="00136995">
      <w:pPr>
        <w:spacing w:after="0" w:line="276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136995">
        <w:rPr>
          <w:rFonts w:eastAsia="Times New Roman" w:cs="Times New Roman"/>
          <w:iCs/>
          <w:color w:val="111111"/>
          <w:szCs w:val="28"/>
          <w:bdr w:val="none" w:sz="0" w:space="0" w:color="auto" w:frame="1"/>
          <w:lang w:eastAsia="ru-RU"/>
        </w:rPr>
        <w:t xml:space="preserve"> Сюжетно - ролевые игры: «Магазин», «Супермаркет + охрана», «Книжный магазин», «Магазин игрушек», «Доставка товара в магазин»;</w:t>
      </w:r>
    </w:p>
    <w:p w14:paraId="2192BD62" w14:textId="77777777" w:rsidR="00136995" w:rsidRPr="00136995" w:rsidRDefault="00136995" w:rsidP="00136995">
      <w:pPr>
        <w:spacing w:after="0" w:line="276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136995">
        <w:rPr>
          <w:rFonts w:eastAsia="Times New Roman" w:cs="Times New Roman"/>
          <w:color w:val="111111"/>
          <w:szCs w:val="28"/>
          <w:lang w:eastAsia="ru-RU"/>
        </w:rPr>
        <w:t xml:space="preserve"> этическая беседа о поведении в общественных местах;</w:t>
      </w:r>
    </w:p>
    <w:p w14:paraId="15781D63" w14:textId="77777777" w:rsidR="00136995" w:rsidRPr="00136995" w:rsidRDefault="00136995" w:rsidP="00136995">
      <w:pPr>
        <w:pStyle w:val="a5"/>
        <w:spacing w:after="0"/>
        <w:ind w:left="426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69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беседа для детей о профессии «Продавец».</w:t>
      </w:r>
    </w:p>
    <w:p w14:paraId="3C0C2F10" w14:textId="77777777" w:rsidR="00136995" w:rsidRPr="00136995" w:rsidRDefault="00136995" w:rsidP="00136995">
      <w:pPr>
        <w:spacing w:after="0" w:line="276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136995">
        <w:rPr>
          <w:rFonts w:eastAsia="Times New Roman" w:cs="Times New Roman"/>
          <w:color w:val="111111"/>
          <w:szCs w:val="28"/>
          <w:lang w:eastAsia="ru-RU"/>
        </w:rPr>
        <w:t xml:space="preserve"> рассматривание иллюстраций </w:t>
      </w:r>
      <w:r w:rsidRPr="00136995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«В магазине»</w:t>
      </w:r>
      <w:r w:rsidRPr="00136995">
        <w:rPr>
          <w:rFonts w:eastAsia="Times New Roman" w:cs="Times New Roman"/>
          <w:color w:val="111111"/>
          <w:szCs w:val="28"/>
          <w:lang w:eastAsia="ru-RU"/>
        </w:rPr>
        <w:t>;</w:t>
      </w:r>
    </w:p>
    <w:p w14:paraId="3A765952" w14:textId="77777777" w:rsidR="00136995" w:rsidRPr="00136995" w:rsidRDefault="00136995" w:rsidP="00136995">
      <w:pPr>
        <w:spacing w:after="0" w:line="276" w:lineRule="auto"/>
        <w:rPr>
          <w:rFonts w:eastAsia="Times New Roman" w:cs="Times New Roman"/>
          <w:color w:val="111111"/>
          <w:szCs w:val="28"/>
          <w:lang w:eastAsia="ru-RU"/>
        </w:rPr>
      </w:pPr>
      <w:r w:rsidRPr="00136995">
        <w:rPr>
          <w:rFonts w:eastAsia="Times New Roman" w:cs="Times New Roman"/>
          <w:color w:val="111111"/>
          <w:szCs w:val="28"/>
          <w:lang w:eastAsia="ru-RU"/>
        </w:rPr>
        <w:t xml:space="preserve">      дидактическая игра – </w:t>
      </w:r>
      <w:r w:rsidRPr="00136995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«Разложи </w:t>
      </w:r>
      <w:r w:rsidRPr="00136995">
        <w:rPr>
          <w:rFonts w:eastAsia="Times New Roman" w:cs="Times New Roman"/>
          <w:bCs/>
          <w:i/>
          <w:iCs/>
          <w:color w:val="111111"/>
          <w:szCs w:val="28"/>
          <w:bdr w:val="none" w:sz="0" w:space="0" w:color="auto" w:frame="1"/>
          <w:lang w:eastAsia="ru-RU"/>
        </w:rPr>
        <w:t>продукты по разделам</w:t>
      </w:r>
      <w:r w:rsidRPr="00136995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»</w:t>
      </w:r>
      <w:r w:rsidRPr="00136995">
        <w:rPr>
          <w:rFonts w:eastAsia="Times New Roman" w:cs="Times New Roman"/>
          <w:color w:val="111111"/>
          <w:szCs w:val="28"/>
          <w:lang w:eastAsia="ru-RU"/>
        </w:rPr>
        <w:t>, </w:t>
      </w:r>
      <w:r w:rsidRPr="00136995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«Оформи   витрину»</w:t>
      </w:r>
      <w:r w:rsidRPr="00136995">
        <w:rPr>
          <w:rFonts w:eastAsia="Times New Roman" w:cs="Times New Roman"/>
          <w:color w:val="111111"/>
          <w:szCs w:val="28"/>
          <w:lang w:eastAsia="ru-RU"/>
        </w:rPr>
        <w:t>;</w:t>
      </w:r>
    </w:p>
    <w:p w14:paraId="694D76D4" w14:textId="77777777" w:rsidR="00136995" w:rsidRPr="00136995" w:rsidRDefault="00136995" w:rsidP="00136995">
      <w:pPr>
        <w:spacing w:after="0" w:line="276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136995">
        <w:rPr>
          <w:rFonts w:eastAsia="Times New Roman" w:cs="Times New Roman"/>
          <w:color w:val="111111"/>
          <w:szCs w:val="28"/>
          <w:lang w:eastAsia="ru-RU"/>
        </w:rPr>
        <w:t>лото и пазлы на тему: </w:t>
      </w:r>
      <w:r w:rsidRPr="00136995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«Профессии»</w:t>
      </w:r>
      <w:r w:rsidRPr="00136995">
        <w:rPr>
          <w:rFonts w:eastAsia="Times New Roman" w:cs="Times New Roman"/>
          <w:color w:val="111111"/>
          <w:szCs w:val="28"/>
          <w:lang w:eastAsia="ru-RU"/>
        </w:rPr>
        <w:t>; </w:t>
      </w:r>
    </w:p>
    <w:p w14:paraId="5BD48D43" w14:textId="77777777" w:rsidR="00136995" w:rsidRPr="00136995" w:rsidRDefault="00136995" w:rsidP="00136995">
      <w:pPr>
        <w:spacing w:after="0" w:line="276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136995">
        <w:rPr>
          <w:rFonts w:eastAsia="Times New Roman" w:cs="Times New Roman"/>
          <w:color w:val="111111"/>
          <w:szCs w:val="28"/>
          <w:lang w:eastAsia="ru-RU"/>
        </w:rPr>
        <w:t>кубики «Профессии»;</w:t>
      </w:r>
    </w:p>
    <w:p w14:paraId="31184B68" w14:textId="4AFEFC30" w:rsidR="00136995" w:rsidRDefault="00E33B59" w:rsidP="00136995">
      <w:pPr>
        <w:spacing w:after="0" w:line="276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>
        <w:rPr>
          <w:rFonts w:eastAsia="Times New Roman" w:cs="Times New Roman"/>
          <w:b/>
          <w:i/>
          <w:iCs/>
          <w:color w:val="111111"/>
          <w:szCs w:val="28"/>
          <w:bdr w:val="none" w:sz="0" w:space="0" w:color="auto" w:frame="1"/>
          <w:lang w:eastAsia="ru-RU"/>
        </w:rPr>
        <w:t xml:space="preserve">  </w:t>
      </w:r>
    </w:p>
    <w:p w14:paraId="02FDB01D" w14:textId="1394088A" w:rsidR="00360D7C" w:rsidRPr="00136995" w:rsidRDefault="00136995" w:rsidP="00136995">
      <w:pPr>
        <w:spacing w:after="0" w:line="276" w:lineRule="auto"/>
        <w:ind w:firstLine="360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136995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 xml:space="preserve"> «</w:t>
      </w:r>
      <w:r w:rsidR="00360D7C" w:rsidRPr="00136995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Речевое развитие»</w:t>
      </w:r>
    </w:p>
    <w:p w14:paraId="595A02AE" w14:textId="77777777" w:rsidR="00360D7C" w:rsidRP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 ОД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«Овощной магазин»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;</w:t>
      </w:r>
    </w:p>
    <w:p w14:paraId="6D25A540" w14:textId="77777777" w:rsidR="00360D7C" w:rsidRP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 ОД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«Магазин игрушек»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;</w:t>
      </w:r>
    </w:p>
    <w:p w14:paraId="58418980" w14:textId="77777777" w:rsidR="00360D7C" w:rsidRP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Беседа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</w:t>
      </w:r>
      <w:r w:rsidRPr="00360D7C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Продавец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;</w:t>
      </w:r>
    </w:p>
    <w:p w14:paraId="6544DA13" w14:textId="77777777" w:rsidR="00360D7C" w:rsidRP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Беседа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«Кассир»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;</w:t>
      </w:r>
    </w:p>
    <w:p w14:paraId="1D6EFE4B" w14:textId="77777777" w:rsidR="00360D7C" w:rsidRP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Беседа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«Какие бывают магазины»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.</w:t>
      </w:r>
    </w:p>
    <w:p w14:paraId="461E5298" w14:textId="77777777" w:rsidR="00360D7C" w:rsidRPr="00E33B59" w:rsidRDefault="00360D7C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E33B59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«Художественно-эстетическое развитие»</w:t>
      </w:r>
    </w:p>
    <w:p w14:paraId="16AAA509" w14:textId="77777777" w:rsid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Чтение стихов о </w:t>
      </w:r>
      <w:r w:rsidRPr="00360D7C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продавце</w:t>
      </w:r>
      <w:r w:rsidRPr="00360D7C">
        <w:rPr>
          <w:rFonts w:eastAsia="Times New Roman" w:cs="Times New Roman"/>
          <w:color w:val="111111"/>
          <w:szCs w:val="28"/>
          <w:lang w:eastAsia="ru-RU"/>
        </w:rPr>
        <w:t>;</w:t>
      </w:r>
    </w:p>
    <w:p w14:paraId="614CF874" w14:textId="726137E8" w:rsidR="00360D7C" w:rsidRP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Чтение литературного произведени Ч. Янчарского "В магазине игрушек". Э. Мошковской "Веселый магазин";</w:t>
      </w:r>
    </w:p>
    <w:p w14:paraId="60E460A4" w14:textId="77777777" w:rsidR="00360D7C" w:rsidRP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Лепка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«Хлеб, батоны и баранки для магазина»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(лепка из соленого теста)</w:t>
      </w:r>
      <w:r w:rsidRPr="00360D7C">
        <w:rPr>
          <w:rFonts w:eastAsia="Times New Roman" w:cs="Times New Roman"/>
          <w:color w:val="111111"/>
          <w:szCs w:val="28"/>
          <w:lang w:eastAsia="ru-RU"/>
        </w:rPr>
        <w:t>»;</w:t>
      </w:r>
    </w:p>
    <w:p w14:paraId="345C6000" w14:textId="77777777" w:rsidR="00360D7C" w:rsidRP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Рисование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«Шоколадные конфеты очень любят наши дети»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,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«Овощи для магазина»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;</w:t>
      </w:r>
    </w:p>
    <w:p w14:paraId="56DBB378" w14:textId="77777777" w:rsidR="00360D7C" w:rsidRP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Аппликация «Вывеска для магазина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«Пятёрочка»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(журнальная аппликация)</w:t>
      </w:r>
      <w:r w:rsidRPr="00360D7C">
        <w:rPr>
          <w:rFonts w:eastAsia="Times New Roman" w:cs="Times New Roman"/>
          <w:color w:val="111111"/>
          <w:szCs w:val="28"/>
          <w:lang w:eastAsia="ru-RU"/>
        </w:rPr>
        <w:t>.</w:t>
      </w:r>
    </w:p>
    <w:p w14:paraId="4580E9C5" w14:textId="77777777" w:rsidR="00360D7C" w:rsidRPr="00E33B59" w:rsidRDefault="00360D7C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lang w:eastAsia="ru-RU"/>
        </w:rPr>
      </w:pPr>
      <w:r w:rsidRPr="00E33B59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«Физическое развитие»</w:t>
      </w:r>
    </w:p>
    <w:p w14:paraId="7D9508F9" w14:textId="77777777" w:rsidR="00360D7C" w:rsidRPr="00360D7C" w:rsidRDefault="00360D7C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lang w:eastAsia="ru-RU"/>
        </w:rPr>
      </w:pPr>
      <w:r w:rsidRPr="00360D7C">
        <w:rPr>
          <w:rFonts w:eastAsia="Times New Roman" w:cs="Times New Roman"/>
          <w:color w:val="111111"/>
          <w:szCs w:val="28"/>
          <w:lang w:eastAsia="ru-RU"/>
        </w:rPr>
        <w:t>• Пальчиковая гимнастика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«Хозяйка однажды с базара пришла»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,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«Игрушки»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, </w:t>
      </w:r>
      <w:r w:rsidRPr="00360D7C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«На базар ходили мы»</w:t>
      </w:r>
      <w:r w:rsidRPr="00360D7C">
        <w:rPr>
          <w:rFonts w:eastAsia="Times New Roman" w:cs="Times New Roman"/>
          <w:color w:val="111111"/>
          <w:szCs w:val="28"/>
          <w:lang w:eastAsia="ru-RU"/>
        </w:rPr>
        <w:t>.</w:t>
      </w:r>
    </w:p>
    <w:p w14:paraId="255B363B" w14:textId="77777777" w:rsidR="00A71EB2" w:rsidRDefault="00A71EB2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</w:pPr>
    </w:p>
    <w:p w14:paraId="1D3EBEAF" w14:textId="79351AA8" w:rsidR="00A71EB2" w:rsidRDefault="00A71EB2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lastRenderedPageBreak/>
        <w:t>Заключительный этап:</w:t>
      </w:r>
    </w:p>
    <w:p w14:paraId="0DDA1467" w14:textId="430C6CC1" w:rsidR="00AD5605" w:rsidRDefault="00A71EB2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  <w:r w:rsidRPr="00A71EB2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Проведение</w:t>
      </w:r>
      <w:r w:rsidR="00AD5605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 xml:space="preserve">  </w:t>
      </w:r>
      <w:r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 xml:space="preserve">мероприятия совместно с педагогами и детьми </w:t>
      </w:r>
    </w:p>
    <w:p w14:paraId="054CA7DB" w14:textId="3F1F2271" w:rsidR="00A71EB2" w:rsidRPr="00A71EB2" w:rsidRDefault="00A71EB2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«Беби  Алимпикс».</w:t>
      </w:r>
    </w:p>
    <w:p w14:paraId="4E1A3B28" w14:textId="77777777" w:rsidR="00A71EB2" w:rsidRPr="00A71EB2" w:rsidRDefault="00A71EB2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2CA6DF98" w14:textId="28792092" w:rsidR="00360D7C" w:rsidRPr="00A71EB2" w:rsidRDefault="00AD5605" w:rsidP="00AD5605">
      <w:pPr>
        <w:spacing w:after="0" w:line="360" w:lineRule="auto"/>
        <w:rPr>
          <w:rFonts w:eastAsia="Times New Roman" w:cs="Times New Roman"/>
          <w:b/>
          <w:bCs/>
          <w:color w:val="111111"/>
          <w:szCs w:val="28"/>
          <w:lang w:eastAsia="ru-RU"/>
        </w:rPr>
      </w:pPr>
      <w:r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 xml:space="preserve"> </w:t>
      </w:r>
      <w:r w:rsidR="00360D7C" w:rsidRPr="00A71EB2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>Список используемой литературы</w:t>
      </w:r>
      <w:r w:rsidR="00360D7C" w:rsidRPr="00A71EB2">
        <w:rPr>
          <w:rFonts w:eastAsia="Times New Roman" w:cs="Times New Roman"/>
          <w:b/>
          <w:bCs/>
          <w:color w:val="111111"/>
          <w:szCs w:val="28"/>
          <w:lang w:eastAsia="ru-RU"/>
        </w:rPr>
        <w:t>:</w:t>
      </w:r>
    </w:p>
    <w:p w14:paraId="10372393" w14:textId="6AEA8F0E" w:rsidR="00A71EB2" w:rsidRDefault="00A71EB2" w:rsidP="00AD5605">
      <w:pPr>
        <w:spacing w:line="360" w:lineRule="auto"/>
        <w:jc w:val="both"/>
        <w:rPr>
          <w:szCs w:val="28"/>
        </w:rPr>
      </w:pPr>
      <w:r>
        <w:rPr>
          <w:szCs w:val="28"/>
        </w:rPr>
        <w:t>1. «Учите играя». Максаков А.И. 20</w:t>
      </w:r>
      <w:r>
        <w:rPr>
          <w:szCs w:val="28"/>
        </w:rPr>
        <w:t>19</w:t>
      </w:r>
      <w:r>
        <w:rPr>
          <w:szCs w:val="28"/>
        </w:rPr>
        <w:t>г.</w:t>
      </w:r>
    </w:p>
    <w:p w14:paraId="2E5C68BD" w14:textId="77777777" w:rsidR="00A71EB2" w:rsidRDefault="00A71EB2" w:rsidP="00AD5605">
      <w:pPr>
        <w:spacing w:line="360" w:lineRule="auto"/>
        <w:jc w:val="both"/>
        <w:rPr>
          <w:szCs w:val="28"/>
        </w:rPr>
      </w:pPr>
      <w:r>
        <w:rPr>
          <w:szCs w:val="28"/>
        </w:rPr>
        <w:t>2. «Учимся общаться с ребенком» Петровский А.И., Виноградова А.М. 2001г.</w:t>
      </w:r>
    </w:p>
    <w:p w14:paraId="2A2AE631" w14:textId="77777777" w:rsidR="00A71EB2" w:rsidRDefault="00A71EB2" w:rsidP="00AD5605">
      <w:pPr>
        <w:spacing w:line="360" w:lineRule="auto"/>
        <w:jc w:val="both"/>
        <w:rPr>
          <w:szCs w:val="28"/>
        </w:rPr>
      </w:pPr>
      <w:r>
        <w:rPr>
          <w:szCs w:val="28"/>
        </w:rPr>
        <w:t>3. «Ознакомление дошкольников с социальной действительностью»</w:t>
      </w:r>
    </w:p>
    <w:p w14:paraId="4ACD9CDF" w14:textId="7EF02C62" w:rsidR="00A71EB2" w:rsidRDefault="00A71EB2" w:rsidP="00AD5605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Алешина Н.В. 20</w:t>
      </w:r>
      <w:r>
        <w:rPr>
          <w:szCs w:val="28"/>
        </w:rPr>
        <w:t>18</w:t>
      </w:r>
      <w:r>
        <w:rPr>
          <w:szCs w:val="28"/>
        </w:rPr>
        <w:t>г.</w:t>
      </w:r>
    </w:p>
    <w:p w14:paraId="4D080442" w14:textId="77777777" w:rsidR="00A71EB2" w:rsidRDefault="00A71EB2" w:rsidP="00AD5605">
      <w:pPr>
        <w:spacing w:line="360" w:lineRule="auto"/>
        <w:jc w:val="both"/>
        <w:rPr>
          <w:szCs w:val="28"/>
        </w:rPr>
      </w:pPr>
      <w:r>
        <w:rPr>
          <w:szCs w:val="28"/>
        </w:rPr>
        <w:t>4. «Профессии, какие они» Шорыгина Т.А.2010г.</w:t>
      </w:r>
    </w:p>
    <w:p w14:paraId="47982B5F" w14:textId="77777777" w:rsidR="00A71EB2" w:rsidRDefault="00A71EB2" w:rsidP="00AD5605">
      <w:pPr>
        <w:spacing w:line="360" w:lineRule="auto"/>
        <w:jc w:val="both"/>
        <w:rPr>
          <w:szCs w:val="28"/>
        </w:rPr>
      </w:pPr>
      <w:r>
        <w:rPr>
          <w:szCs w:val="28"/>
        </w:rPr>
        <w:t>5. Интернетресурсы.</w:t>
      </w:r>
    </w:p>
    <w:p w14:paraId="33C4BBB9" w14:textId="77777777" w:rsidR="00A71EB2" w:rsidRDefault="00A71EB2" w:rsidP="00AD5605">
      <w:pPr>
        <w:spacing w:line="360" w:lineRule="auto"/>
        <w:ind w:firstLine="540"/>
        <w:jc w:val="both"/>
        <w:rPr>
          <w:szCs w:val="28"/>
        </w:rPr>
      </w:pPr>
    </w:p>
    <w:p w14:paraId="5B07AB2A" w14:textId="01313609" w:rsidR="00A71EB2" w:rsidRDefault="00A71EB2" w:rsidP="00AD5605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</w:t>
      </w:r>
    </w:p>
    <w:p w14:paraId="503E3E40" w14:textId="77777777" w:rsidR="00A71EB2" w:rsidRDefault="00A71EB2" w:rsidP="00AD5605">
      <w:pPr>
        <w:spacing w:line="360" w:lineRule="auto"/>
        <w:ind w:firstLine="540"/>
        <w:jc w:val="both"/>
        <w:rPr>
          <w:szCs w:val="28"/>
        </w:rPr>
      </w:pPr>
    </w:p>
    <w:p w14:paraId="18DC8710" w14:textId="77777777" w:rsidR="00360D7C" w:rsidRPr="00360D7C" w:rsidRDefault="00360D7C" w:rsidP="00AD5605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2DC6AF46" w14:textId="77777777" w:rsidR="00360D7C" w:rsidRPr="00360D7C" w:rsidRDefault="00360D7C" w:rsidP="00AD5605">
      <w:pPr>
        <w:spacing w:line="360" w:lineRule="auto"/>
        <w:jc w:val="both"/>
        <w:rPr>
          <w:rFonts w:cs="Times New Roman"/>
          <w:b/>
          <w:bCs/>
        </w:rPr>
      </w:pPr>
    </w:p>
    <w:p w14:paraId="4E70B41A" w14:textId="54BA2A54" w:rsidR="00614094" w:rsidRPr="00360D7C" w:rsidRDefault="00614094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</w:pPr>
    </w:p>
    <w:p w14:paraId="04F6AD0A" w14:textId="065907EB" w:rsidR="00614094" w:rsidRPr="00360D7C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20916717" w14:textId="052C90FC" w:rsidR="00614094" w:rsidRPr="00360D7C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19C2CCCB" w14:textId="613758E4" w:rsidR="00614094" w:rsidRPr="00360D7C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235A182B" w14:textId="525DEE54" w:rsidR="00614094" w:rsidRPr="00360D7C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788CFC01" w14:textId="53ACBD5B" w:rsidR="00614094" w:rsidRPr="00360D7C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24E923CD" w14:textId="1F0F3DDA" w:rsidR="00614094" w:rsidRPr="00360D7C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26C48786" w14:textId="5C8FE36A" w:rsidR="00614094" w:rsidRPr="00360D7C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17143B24" w14:textId="7E2DA18D" w:rsidR="00614094" w:rsidRP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379B9762" w14:textId="670B5980" w:rsidR="00614094" w:rsidRP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3975679B" w14:textId="6814728F" w:rsidR="00614094" w:rsidRP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05F903C2" w14:textId="77777777" w:rsidR="00E33B59" w:rsidRPr="00747074" w:rsidRDefault="00E33B59" w:rsidP="00E33B59">
      <w:pPr>
        <w:spacing w:after="0" w:line="360" w:lineRule="auto"/>
        <w:jc w:val="center"/>
        <w:rPr>
          <w:rFonts w:eastAsia="Times New Roman" w:cs="Times New Roman"/>
          <w:szCs w:val="28"/>
          <w:lang w:eastAsia="ru-RU"/>
        </w:rPr>
      </w:pPr>
      <w:r w:rsidRPr="00747074">
        <w:rPr>
          <w:rFonts w:eastAsia="Times New Roman" w:cs="Times New Roman"/>
          <w:szCs w:val="28"/>
          <w:lang w:eastAsia="ru-RU"/>
        </w:rPr>
        <w:lastRenderedPageBreak/>
        <w:t>Муниципальное  автономное дошкольное образовательное учреждение</w:t>
      </w:r>
    </w:p>
    <w:p w14:paraId="3D11EB0A" w14:textId="77777777" w:rsidR="00E33B59" w:rsidRPr="00747074" w:rsidRDefault="00E33B59" w:rsidP="00E33B59">
      <w:pPr>
        <w:spacing w:after="0" w:line="360" w:lineRule="auto"/>
        <w:jc w:val="center"/>
        <w:rPr>
          <w:rFonts w:eastAsia="Times New Roman" w:cs="Times New Roman"/>
          <w:szCs w:val="28"/>
          <w:lang w:eastAsia="ru-RU"/>
        </w:rPr>
      </w:pPr>
      <w:r w:rsidRPr="00747074">
        <w:rPr>
          <w:rFonts w:eastAsia="Times New Roman" w:cs="Times New Roman"/>
          <w:szCs w:val="28"/>
          <w:lang w:eastAsia="ru-RU"/>
        </w:rPr>
        <w:t>«Детский сад №4» городского округа город Стерлитамак</w:t>
      </w:r>
    </w:p>
    <w:p w14:paraId="7372B5FF" w14:textId="77777777" w:rsidR="00E33B59" w:rsidRPr="00747074" w:rsidRDefault="00E33B59" w:rsidP="00E33B59">
      <w:pPr>
        <w:spacing w:after="0" w:line="360" w:lineRule="auto"/>
        <w:jc w:val="center"/>
        <w:rPr>
          <w:rFonts w:eastAsia="Times New Roman" w:cs="Times New Roman"/>
          <w:szCs w:val="28"/>
          <w:lang w:eastAsia="ru-RU"/>
        </w:rPr>
      </w:pPr>
      <w:r w:rsidRPr="00747074">
        <w:rPr>
          <w:rFonts w:eastAsia="Times New Roman" w:cs="Times New Roman"/>
          <w:szCs w:val="28"/>
          <w:lang w:eastAsia="ru-RU"/>
        </w:rPr>
        <w:t>Республики Башкортостан</w:t>
      </w:r>
    </w:p>
    <w:p w14:paraId="12BCEFE6" w14:textId="77777777" w:rsidR="00E33B59" w:rsidRPr="00747074" w:rsidRDefault="00E33B59" w:rsidP="00E33B59">
      <w:pPr>
        <w:shd w:val="clear" w:color="auto" w:fill="FFFFFF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</w:p>
    <w:p w14:paraId="754C128F" w14:textId="77777777" w:rsidR="00E33B59" w:rsidRDefault="00E33B59" w:rsidP="00E33B59">
      <w:pPr>
        <w:shd w:val="clear" w:color="auto" w:fill="FFFFFF"/>
        <w:spacing w:after="0"/>
        <w:ind w:firstLine="710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</w:p>
    <w:p w14:paraId="737BBC33" w14:textId="0270E726" w:rsid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40603F32" w14:textId="47654951" w:rsidR="00E33B59" w:rsidRDefault="00E33B59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13BA8557" w14:textId="759A1712" w:rsidR="00E33B59" w:rsidRDefault="00E33B59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3373FDC8" w14:textId="03DBBF65" w:rsidR="00E33B59" w:rsidRDefault="00E33B59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204A4216" w14:textId="62EA2EC8" w:rsidR="00E33B59" w:rsidRPr="00E33B59" w:rsidRDefault="00E33B59" w:rsidP="00E33B59">
      <w:pPr>
        <w:spacing w:after="0" w:line="360" w:lineRule="auto"/>
        <w:ind w:firstLine="360"/>
        <w:jc w:val="center"/>
        <w:rPr>
          <w:rFonts w:eastAsia="Times New Roman" w:cs="Times New Roman"/>
          <w:color w:val="111111"/>
          <w:sz w:val="40"/>
          <w:szCs w:val="40"/>
          <w:bdr w:val="none" w:sz="0" w:space="0" w:color="auto" w:frame="1"/>
          <w:lang w:eastAsia="ru-RU"/>
        </w:rPr>
      </w:pPr>
      <w:r w:rsidRPr="00E33B59">
        <w:rPr>
          <w:rFonts w:eastAsia="Times New Roman" w:cs="Times New Roman"/>
          <w:color w:val="111111"/>
          <w:sz w:val="40"/>
          <w:szCs w:val="40"/>
          <w:bdr w:val="none" w:sz="0" w:space="0" w:color="auto" w:frame="1"/>
          <w:lang w:eastAsia="ru-RU"/>
        </w:rPr>
        <w:t>Краткосрочный проект в ясельной группе №1</w:t>
      </w:r>
    </w:p>
    <w:p w14:paraId="4D118FD6" w14:textId="082D01A7" w:rsidR="00E33B59" w:rsidRPr="00E33B59" w:rsidRDefault="00E33B59" w:rsidP="00E33B59">
      <w:pPr>
        <w:spacing w:after="0" w:line="360" w:lineRule="auto"/>
        <w:ind w:firstLine="360"/>
        <w:jc w:val="center"/>
        <w:rPr>
          <w:rFonts w:eastAsia="Times New Roman" w:cs="Times New Roman"/>
          <w:color w:val="111111"/>
          <w:sz w:val="40"/>
          <w:szCs w:val="40"/>
          <w:bdr w:val="none" w:sz="0" w:space="0" w:color="auto" w:frame="1"/>
          <w:lang w:eastAsia="ru-RU"/>
        </w:rPr>
      </w:pPr>
      <w:r w:rsidRPr="00E33B59">
        <w:rPr>
          <w:rFonts w:eastAsia="Times New Roman" w:cs="Times New Roman"/>
          <w:color w:val="111111"/>
          <w:sz w:val="40"/>
          <w:szCs w:val="40"/>
          <w:bdr w:val="none" w:sz="0" w:space="0" w:color="auto" w:frame="1"/>
          <w:lang w:eastAsia="ru-RU"/>
        </w:rPr>
        <w:t>«Профессия – продавец».</w:t>
      </w:r>
    </w:p>
    <w:p w14:paraId="4C26C55A" w14:textId="066DF0AE" w:rsidR="00614094" w:rsidRP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42B6F4AA" w14:textId="7FD4F319" w:rsidR="00614094" w:rsidRP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277F0204" w14:textId="4E7D17B6" w:rsidR="00614094" w:rsidRP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30038D2A" w14:textId="134B5B41" w:rsidR="00614094" w:rsidRP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4CF87BAB" w14:textId="73AD2BA8" w:rsidR="00614094" w:rsidRP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5570B262" w14:textId="5F78383C" w:rsidR="00614094" w:rsidRP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22123F73" w14:textId="3118D69A" w:rsidR="00614094" w:rsidRPr="00614094" w:rsidRDefault="00614094" w:rsidP="00AD5605">
      <w:pPr>
        <w:spacing w:after="0" w:line="360" w:lineRule="auto"/>
        <w:ind w:firstLine="360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20ED91C9" w14:textId="54FE9C91" w:rsidR="00614094" w:rsidRDefault="00614094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</w:pPr>
    </w:p>
    <w:p w14:paraId="46C94AA1" w14:textId="3340E82B" w:rsidR="00614094" w:rsidRDefault="00614094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</w:pPr>
    </w:p>
    <w:p w14:paraId="5C177FC1" w14:textId="0C8CE98E" w:rsidR="00614094" w:rsidRDefault="00614094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</w:pPr>
    </w:p>
    <w:p w14:paraId="14E8A948" w14:textId="3CB2E794" w:rsidR="00614094" w:rsidRDefault="00614094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</w:pPr>
    </w:p>
    <w:p w14:paraId="366AE9FD" w14:textId="77777777" w:rsidR="00614094" w:rsidRDefault="00614094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</w:pPr>
    </w:p>
    <w:p w14:paraId="60426B71" w14:textId="77777777" w:rsidR="00EF79FD" w:rsidRDefault="00EF79FD" w:rsidP="00AD5605">
      <w:pPr>
        <w:spacing w:after="0" w:line="360" w:lineRule="auto"/>
        <w:ind w:firstLine="360"/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</w:pPr>
    </w:p>
    <w:p w14:paraId="3E17D0E9" w14:textId="64B158BC" w:rsidR="00F12C76" w:rsidRPr="00913B77" w:rsidRDefault="00136995" w:rsidP="0028491D">
      <w:pPr>
        <w:spacing w:after="0"/>
        <w:ind w:firstLine="709"/>
        <w:jc w:val="both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 xml:space="preserve">  </w:t>
      </w:r>
      <w:r w:rsidR="00E33B59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 xml:space="preserve">                                                        </w:t>
      </w:r>
      <w:r w:rsidR="00913B77">
        <w:rPr>
          <w:rFonts w:eastAsia="Times New Roman" w:cs="Times New Roman"/>
          <w:b/>
          <w:bCs/>
          <w:color w:val="111111"/>
          <w:szCs w:val="28"/>
          <w:bdr w:val="none" w:sz="0" w:space="0" w:color="auto" w:frame="1"/>
          <w:lang w:eastAsia="ru-RU"/>
        </w:rPr>
        <w:t xml:space="preserve">                     </w:t>
      </w:r>
      <w:r w:rsidR="00913B77" w:rsidRPr="00913B77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>Подготовили:</w:t>
      </w:r>
    </w:p>
    <w:p w14:paraId="10A17133" w14:textId="50E03A45" w:rsidR="00913B77" w:rsidRPr="00913B77" w:rsidRDefault="00913B77" w:rsidP="0028491D">
      <w:pPr>
        <w:spacing w:after="0"/>
        <w:ind w:firstLine="709"/>
        <w:jc w:val="both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  <w:r w:rsidRPr="00913B77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Самигуллина А. И.</w:t>
      </w:r>
    </w:p>
    <w:p w14:paraId="45285B1B" w14:textId="02A5FE11" w:rsidR="00913B77" w:rsidRDefault="00913B77" w:rsidP="0028491D">
      <w:pPr>
        <w:spacing w:after="0"/>
        <w:ind w:firstLine="709"/>
        <w:jc w:val="both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  <w:r w:rsidRPr="00913B77"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Гареева Г.М.</w:t>
      </w:r>
    </w:p>
    <w:p w14:paraId="35107684" w14:textId="539F8377" w:rsidR="00913B77" w:rsidRDefault="00913B77" w:rsidP="0028491D">
      <w:pPr>
        <w:spacing w:after="0"/>
        <w:ind w:firstLine="709"/>
        <w:jc w:val="both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29835116" w14:textId="2DCA7F34" w:rsidR="00913B77" w:rsidRDefault="00913B77" w:rsidP="0028491D">
      <w:pPr>
        <w:spacing w:after="0"/>
        <w:ind w:firstLine="709"/>
        <w:jc w:val="both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4C7EA8EF" w14:textId="3223B7C2" w:rsidR="00913B77" w:rsidRDefault="00913B77" w:rsidP="0028491D">
      <w:pPr>
        <w:spacing w:after="0"/>
        <w:ind w:firstLine="709"/>
        <w:jc w:val="both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1F4D6CA3" w14:textId="784D76EA" w:rsidR="00913B77" w:rsidRDefault="00913B77" w:rsidP="0028491D">
      <w:pPr>
        <w:spacing w:after="0"/>
        <w:ind w:firstLine="709"/>
        <w:jc w:val="both"/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</w:pPr>
    </w:p>
    <w:p w14:paraId="4ED7D6B5" w14:textId="0A65A145" w:rsidR="00913B77" w:rsidRPr="00913B77" w:rsidRDefault="00913B77" w:rsidP="0028491D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eastAsia="Times New Roman" w:cs="Times New Roman"/>
          <w:color w:val="111111"/>
          <w:szCs w:val="28"/>
          <w:bdr w:val="none" w:sz="0" w:space="0" w:color="auto" w:frame="1"/>
          <w:lang w:eastAsia="ru-RU"/>
        </w:rPr>
        <w:t xml:space="preserve">                       Стерлитамак -2022 г.</w:t>
      </w:r>
    </w:p>
    <w:sectPr w:rsidR="00913B77" w:rsidRPr="00913B7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4DF"/>
    <w:rsid w:val="00074545"/>
    <w:rsid w:val="00096D41"/>
    <w:rsid w:val="00136995"/>
    <w:rsid w:val="001F4870"/>
    <w:rsid w:val="0028491D"/>
    <w:rsid w:val="00360D7C"/>
    <w:rsid w:val="00614094"/>
    <w:rsid w:val="006C0B77"/>
    <w:rsid w:val="006F3D6E"/>
    <w:rsid w:val="008242FF"/>
    <w:rsid w:val="00870751"/>
    <w:rsid w:val="00913B77"/>
    <w:rsid w:val="00922C48"/>
    <w:rsid w:val="00A71EB2"/>
    <w:rsid w:val="00AD5605"/>
    <w:rsid w:val="00B514DF"/>
    <w:rsid w:val="00B915B7"/>
    <w:rsid w:val="00E33B59"/>
    <w:rsid w:val="00E519DC"/>
    <w:rsid w:val="00EA59DF"/>
    <w:rsid w:val="00EE4070"/>
    <w:rsid w:val="00EF79FD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B619"/>
  <w15:chartTrackingRefBased/>
  <w15:docId w15:val="{4DF10F51-D818-4D06-A05A-0421E7425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6F3D6E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3D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6F3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F3D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3D6E"/>
    <w:rPr>
      <w:b/>
      <w:bCs/>
    </w:rPr>
  </w:style>
  <w:style w:type="paragraph" w:styleId="a5">
    <w:name w:val="List Paragraph"/>
    <w:basedOn w:val="a"/>
    <w:uiPriority w:val="34"/>
    <w:qFormat/>
    <w:rsid w:val="00136995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5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Ferma</dc:creator>
  <cp:keywords/>
  <dc:description/>
  <cp:lastModifiedBy>Ferma</cp:lastModifiedBy>
  <cp:revision>5</cp:revision>
  <cp:lastPrinted>2022-03-14T17:16:00Z</cp:lastPrinted>
  <dcterms:created xsi:type="dcterms:W3CDTF">2022-03-14T16:04:00Z</dcterms:created>
  <dcterms:modified xsi:type="dcterms:W3CDTF">2022-03-19T15:08:00Z</dcterms:modified>
</cp:coreProperties>
</file>